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1" w:rsidRDefault="001F7764" w:rsidP="001F7764">
      <w:pPr>
        <w:jc w:val="center"/>
      </w:pPr>
      <w:r w:rsidRPr="00D53B71">
        <w:t>Some resources for Responsiveness to Instruction interventions</w:t>
      </w:r>
    </w:p>
    <w:p w:rsidR="00B72744" w:rsidRDefault="00B72744" w:rsidP="00B72744">
      <w:r>
        <w:t xml:space="preserve">This </w:t>
      </w:r>
      <w:r w:rsidR="0062300A">
        <w:t>document provides</w:t>
      </w:r>
      <w:r>
        <w:t xml:space="preserve"> a partial list of available possibilities for interventions resources.  It is in no way intended to be ex</w:t>
      </w:r>
      <w:r w:rsidR="0062300A">
        <w:t>haustive or an endorsement</w:t>
      </w:r>
      <w:r>
        <w:t xml:space="preserve"> of any of the resources.  Although many advertise as </w:t>
      </w:r>
      <w:r w:rsidR="0062300A">
        <w:t>“</w:t>
      </w:r>
      <w:r>
        <w:t>research based interventions</w:t>
      </w:r>
      <w:r w:rsidR="0062300A">
        <w:t>”</w:t>
      </w:r>
      <w:r>
        <w:t xml:space="preserve"> it is up to the user to evaluate the level of research validation.  Many have very low level validation.  Some are commercial</w:t>
      </w:r>
      <w:r w:rsidR="0062300A">
        <w:t xml:space="preserve">ly available and some are able </w:t>
      </w:r>
      <w:r>
        <w:t>t</w:t>
      </w:r>
      <w:r w:rsidR="0062300A">
        <w:t>o</w:t>
      </w:r>
      <w:bookmarkStart w:id="0" w:name="_GoBack"/>
      <w:bookmarkEnd w:id="0"/>
      <w:r>
        <w:t xml:space="preserve"> be accessed on the internet.  I hope you will find the list useful!  </w:t>
      </w:r>
    </w:p>
    <w:p w:rsidR="00B72744" w:rsidRDefault="00B72744" w:rsidP="00B72744">
      <w:hyperlink r:id="rId6" w:history="1">
        <w:r w:rsidRPr="005636A3">
          <w:rPr>
            <w:rStyle w:val="Hyperlink"/>
          </w:rPr>
          <w:t>www.kucrl.org</w:t>
        </w:r>
      </w:hyperlink>
    </w:p>
    <w:p w:rsidR="00B72744" w:rsidRDefault="00B72744" w:rsidP="00B72744">
      <w:hyperlink r:id="rId7" w:history="1">
        <w:r w:rsidRPr="005636A3">
          <w:rPr>
            <w:rStyle w:val="Hyperlink"/>
          </w:rPr>
          <w:t>www.reading.org</w:t>
        </w:r>
      </w:hyperlink>
    </w:p>
    <w:p w:rsidR="00064310" w:rsidRPr="0062300A" w:rsidRDefault="00064310" w:rsidP="00B72744">
      <w:pPr>
        <w:rPr>
          <w:u w:val="single"/>
        </w:rPr>
      </w:pPr>
      <w:r w:rsidRPr="0062300A">
        <w:rPr>
          <w:u w:val="single"/>
        </w:rPr>
        <w:t>www.</w:t>
      </w:r>
      <w:r w:rsidR="00B72744" w:rsidRPr="0062300A">
        <w:rPr>
          <w:u w:val="single"/>
        </w:rPr>
        <w:t>rtinetwork.org</w:t>
      </w:r>
    </w:p>
    <w:p w:rsidR="00B72744" w:rsidRPr="0062300A" w:rsidRDefault="00064310" w:rsidP="00B72744">
      <w:pPr>
        <w:rPr>
          <w:u w:val="single"/>
        </w:rPr>
      </w:pPr>
      <w:r w:rsidRPr="0062300A">
        <w:rPr>
          <w:u w:val="single"/>
        </w:rPr>
        <w:t>www.rti4success.org</w:t>
      </w:r>
    </w:p>
    <w:p w:rsidR="00064310" w:rsidRDefault="0062300A" w:rsidP="00B72744">
      <w:pPr>
        <w:rPr>
          <w:u w:val="single"/>
        </w:rPr>
      </w:pPr>
      <w:hyperlink r:id="rId8" w:history="1">
        <w:r w:rsidRPr="005636A3">
          <w:rPr>
            <w:rStyle w:val="Hyperlink"/>
          </w:rPr>
          <w:t>www.interventioncentral.com</w:t>
        </w:r>
      </w:hyperlink>
    </w:p>
    <w:p w:rsidR="0062300A" w:rsidRPr="0062300A" w:rsidRDefault="0062300A" w:rsidP="00B72744">
      <w:pPr>
        <w:rPr>
          <w:u w:val="single"/>
        </w:rPr>
      </w:pPr>
    </w:p>
    <w:p w:rsidR="00346898" w:rsidRPr="00D53B71" w:rsidRDefault="00346898" w:rsidP="00346898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53B71">
        <w:rPr>
          <w:rFonts w:ascii="Calibri" w:hAnsi="Calibri"/>
        </w:rPr>
        <w:t xml:space="preserve">Response to Intervention: Oral Language Activities for K–2 Classrooms </w:t>
      </w:r>
    </w:p>
    <w:p w:rsidR="00346898" w:rsidRPr="00D53B71" w:rsidRDefault="00346898" w:rsidP="0034689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D53B71">
        <w:rPr>
          <w:rFonts w:ascii="Calibri" w:hAnsi="Calibri"/>
        </w:rPr>
        <w:t>ASHA bookstore: $39.20</w:t>
      </w:r>
    </w:p>
    <w:p w:rsidR="00346898" w:rsidRPr="00D53B71" w:rsidRDefault="00346898" w:rsidP="00346898">
      <w:pPr>
        <w:pStyle w:val="ListParagraph"/>
        <w:ind w:left="1440"/>
        <w:rPr>
          <w:rFonts w:ascii="Calibri" w:hAnsi="Calibri"/>
        </w:rPr>
      </w:pPr>
    </w:p>
    <w:p w:rsidR="00346898" w:rsidRPr="00D53B71" w:rsidRDefault="00346898" w:rsidP="00346898">
      <w:pPr>
        <w:pStyle w:val="ListParagraph"/>
        <w:numPr>
          <w:ilvl w:val="0"/>
          <w:numId w:val="10"/>
        </w:numPr>
      </w:pPr>
      <w:r w:rsidRPr="00D53B71">
        <w:t>Talking on the Go: Everyday Activities to Enhance Speech and Language Development.</w:t>
      </w:r>
    </w:p>
    <w:p w:rsidR="00346898" w:rsidRDefault="00346898" w:rsidP="00346898">
      <w:pPr>
        <w:pStyle w:val="ListParagraph"/>
        <w:numPr>
          <w:ilvl w:val="0"/>
          <w:numId w:val="11"/>
        </w:numPr>
      </w:pPr>
      <w:r w:rsidRPr="00D53B71">
        <w:t>ASHA bookstore: $21.60</w:t>
      </w:r>
    </w:p>
    <w:p w:rsidR="00346898" w:rsidRPr="00D53B71" w:rsidRDefault="00346898" w:rsidP="00346898">
      <w:pPr>
        <w:pStyle w:val="ListParagraph"/>
        <w:ind w:left="1440"/>
      </w:pPr>
    </w:p>
    <w:p w:rsidR="004F0DD1" w:rsidRPr="00D53B71" w:rsidRDefault="004F0DD1" w:rsidP="00D32089">
      <w:pPr>
        <w:pStyle w:val="ListParagraph"/>
        <w:numPr>
          <w:ilvl w:val="0"/>
          <w:numId w:val="10"/>
        </w:numPr>
      </w:pPr>
      <w:r w:rsidRPr="00D53B71">
        <w:t xml:space="preserve">The Source for </w:t>
      </w:r>
      <w:proofErr w:type="spellStart"/>
      <w:r w:rsidRPr="00D53B71">
        <w:t>RtI</w:t>
      </w:r>
      <w:proofErr w:type="spellEnd"/>
      <w:r w:rsidRPr="00D53B71">
        <w:t xml:space="preserve"> for SLPs </w:t>
      </w:r>
      <w:proofErr w:type="spellStart"/>
      <w:r w:rsidRPr="00D53B71">
        <w:t>Linguisystems</w:t>
      </w:r>
      <w:proofErr w:type="spellEnd"/>
      <w:r w:rsidRPr="00D53B71">
        <w:t xml:space="preserve">, Judy </w:t>
      </w:r>
      <w:proofErr w:type="spellStart"/>
      <w:r w:rsidRPr="00D53B71">
        <w:t>Rudabusch</w:t>
      </w:r>
      <w:proofErr w:type="spellEnd"/>
    </w:p>
    <w:p w:rsidR="00661324" w:rsidRPr="00D53B71" w:rsidRDefault="0062300A" w:rsidP="00661324">
      <w:pPr>
        <w:pStyle w:val="ListParagraph"/>
        <w:numPr>
          <w:ilvl w:val="0"/>
          <w:numId w:val="5"/>
        </w:numPr>
      </w:pPr>
      <w:hyperlink r:id="rId9" w:history="1">
        <w:r w:rsidR="00661324" w:rsidRPr="00D53B71">
          <w:rPr>
            <w:rStyle w:val="Hyperlink"/>
          </w:rPr>
          <w:t>http://www.linguisystems.com/ceu_course_info.php?courseid=15</w:t>
        </w:r>
      </w:hyperlink>
    </w:p>
    <w:p w:rsidR="00D32089" w:rsidRPr="00D53B71" w:rsidRDefault="00D32089" w:rsidP="00D32089"/>
    <w:p w:rsidR="00D91DE4" w:rsidRPr="00D53B71" w:rsidRDefault="00384E9C" w:rsidP="00D32089">
      <w:pPr>
        <w:pStyle w:val="ListParagraph"/>
        <w:numPr>
          <w:ilvl w:val="0"/>
          <w:numId w:val="10"/>
        </w:numPr>
      </w:pPr>
      <w:r w:rsidRPr="00D53B71">
        <w:t xml:space="preserve">Five Minute Kids </w:t>
      </w:r>
    </w:p>
    <w:p w:rsidR="00D91DE4" w:rsidRPr="00D53B71" w:rsidRDefault="0062300A" w:rsidP="006E5877">
      <w:pPr>
        <w:pStyle w:val="ListParagraph"/>
        <w:numPr>
          <w:ilvl w:val="0"/>
          <w:numId w:val="4"/>
        </w:numPr>
      </w:pPr>
      <w:hyperlink r:id="rId10" w:history="1">
        <w:r w:rsidR="006E5877" w:rsidRPr="00D53B71">
          <w:rPr>
            <w:rStyle w:val="Hyperlink"/>
          </w:rPr>
          <w:t>http://www.5minutekids.com/</w:t>
        </w:r>
      </w:hyperlink>
    </w:p>
    <w:p w:rsidR="00D32089" w:rsidRPr="00D53B71" w:rsidRDefault="00D32089" w:rsidP="00D32089"/>
    <w:p w:rsidR="00D46F98" w:rsidRPr="00D53B71" w:rsidRDefault="00384E9C" w:rsidP="00D32089">
      <w:pPr>
        <w:pStyle w:val="ListParagraph"/>
        <w:numPr>
          <w:ilvl w:val="0"/>
          <w:numId w:val="10"/>
        </w:numPr>
      </w:pPr>
      <w:proofErr w:type="spellStart"/>
      <w:r w:rsidRPr="00D53B71">
        <w:t>ARtIC</w:t>
      </w:r>
      <w:proofErr w:type="spellEnd"/>
      <w:r w:rsidRPr="00D53B71">
        <w:t xml:space="preserve"> Lab</w:t>
      </w:r>
    </w:p>
    <w:p w:rsidR="00D91DE4" w:rsidRPr="00D53B71" w:rsidRDefault="00D91DE4" w:rsidP="006E5877">
      <w:pPr>
        <w:pStyle w:val="ListParagraph"/>
        <w:numPr>
          <w:ilvl w:val="0"/>
          <w:numId w:val="3"/>
        </w:numPr>
      </w:pPr>
      <w:r w:rsidRPr="00D53B71">
        <w:t xml:space="preserve">ARTIC22 -  </w:t>
      </w:r>
      <w:proofErr w:type="spellStart"/>
      <w:r w:rsidRPr="00D53B71">
        <w:t>ARtIC</w:t>
      </w:r>
      <w:proofErr w:type="spellEnd"/>
      <w:r w:rsidRPr="00D53B71">
        <w:t xml:space="preserve"> LAB® Kit $169.00</w:t>
      </w:r>
    </w:p>
    <w:p w:rsidR="00D91DE4" w:rsidRPr="00D53B71" w:rsidRDefault="00D91DE4" w:rsidP="006E5877">
      <w:pPr>
        <w:pStyle w:val="ListParagraph"/>
        <w:numPr>
          <w:ilvl w:val="0"/>
          <w:numId w:val="3"/>
        </w:numPr>
      </w:pPr>
      <w:r w:rsidRPr="00D53B71">
        <w:t xml:space="preserve">ARTIC33 -  </w:t>
      </w:r>
      <w:proofErr w:type="spellStart"/>
      <w:r w:rsidRPr="00D53B71">
        <w:t>ARtIC</w:t>
      </w:r>
      <w:proofErr w:type="spellEnd"/>
      <w:r w:rsidRPr="00D53B71">
        <w:t xml:space="preserve"> LAB® English Kit $139.00</w:t>
      </w:r>
    </w:p>
    <w:p w:rsidR="00D91DE4" w:rsidRPr="00D53B71" w:rsidRDefault="00D91DE4" w:rsidP="006E5877">
      <w:pPr>
        <w:pStyle w:val="ListParagraph"/>
        <w:numPr>
          <w:ilvl w:val="0"/>
          <w:numId w:val="3"/>
        </w:numPr>
      </w:pPr>
      <w:r w:rsidRPr="00D53B71">
        <w:t xml:space="preserve">ARTIC44 -  </w:t>
      </w:r>
      <w:proofErr w:type="spellStart"/>
      <w:r w:rsidRPr="00D53B71">
        <w:t>ARtIC</w:t>
      </w:r>
      <w:proofErr w:type="spellEnd"/>
      <w:r w:rsidRPr="00D53B71">
        <w:t xml:space="preserve"> LAB® Spanish Easel $39.95</w:t>
      </w:r>
    </w:p>
    <w:p w:rsidR="00D91DE4" w:rsidRPr="00D53B71" w:rsidRDefault="00D91DE4" w:rsidP="006E5877">
      <w:pPr>
        <w:pStyle w:val="ListParagraph"/>
        <w:numPr>
          <w:ilvl w:val="0"/>
          <w:numId w:val="3"/>
        </w:numPr>
      </w:pPr>
      <w:r w:rsidRPr="00D53B71">
        <w:t xml:space="preserve">ARTIC55 -  </w:t>
      </w:r>
      <w:proofErr w:type="spellStart"/>
      <w:r w:rsidRPr="00D53B71">
        <w:t>ARtIC</w:t>
      </w:r>
      <w:proofErr w:type="spellEnd"/>
      <w:r w:rsidRPr="00D53B71">
        <w:t xml:space="preserve"> LAB® Homework Folders $16.95</w:t>
      </w:r>
    </w:p>
    <w:p w:rsidR="00D91DE4" w:rsidRPr="00D53B71" w:rsidRDefault="00D91DE4" w:rsidP="006E5877">
      <w:pPr>
        <w:pStyle w:val="ListParagraph"/>
        <w:numPr>
          <w:ilvl w:val="0"/>
          <w:numId w:val="3"/>
        </w:numPr>
      </w:pPr>
      <w:r w:rsidRPr="00D53B71">
        <w:t xml:space="preserve">ARTIC66 -  </w:t>
      </w:r>
      <w:proofErr w:type="spellStart"/>
      <w:r w:rsidRPr="00D53B71">
        <w:t>ARtIC</w:t>
      </w:r>
      <w:proofErr w:type="spellEnd"/>
      <w:r w:rsidRPr="00D53B71">
        <w:t xml:space="preserve"> LAB® Extension Pack – K and G $69.95</w:t>
      </w:r>
    </w:p>
    <w:p w:rsidR="00D91DE4" w:rsidRPr="00D53B71" w:rsidRDefault="0062300A" w:rsidP="00661324">
      <w:pPr>
        <w:pStyle w:val="ListParagraph"/>
        <w:numPr>
          <w:ilvl w:val="0"/>
          <w:numId w:val="3"/>
        </w:numPr>
      </w:pPr>
      <w:hyperlink r:id="rId11" w:history="1">
        <w:r w:rsidR="006E5877" w:rsidRPr="00D53B71">
          <w:rPr>
            <w:rStyle w:val="Hyperlink"/>
          </w:rPr>
          <w:t>http://www.superduperinc.com/products/view.aspx?stid=372</w:t>
        </w:r>
      </w:hyperlink>
    </w:p>
    <w:p w:rsidR="00D32089" w:rsidRPr="00D53B71" w:rsidRDefault="00D32089" w:rsidP="00D32089"/>
    <w:p w:rsidR="00A3449B" w:rsidRPr="00D53B71" w:rsidRDefault="004F0DD1" w:rsidP="00D32089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53B71">
        <w:rPr>
          <w:rFonts w:ascii="Calibri" w:hAnsi="Calibri"/>
        </w:rPr>
        <w:lastRenderedPageBreak/>
        <w:t xml:space="preserve"> “Once Upon A Sound” (Thinking Publications) - showing teachers how to incorporate some target words for typical phonological processes into their existing classroom stories and routines. </w:t>
      </w:r>
    </w:p>
    <w:p w:rsidR="00A3449B" w:rsidRPr="00D53B71" w:rsidRDefault="00A3449B" w:rsidP="00A3449B">
      <w:pPr>
        <w:pStyle w:val="ListParagraph"/>
        <w:numPr>
          <w:ilvl w:val="0"/>
          <w:numId w:val="2"/>
        </w:numPr>
      </w:pPr>
      <w:r w:rsidRPr="00D53B71">
        <w:t>Super Duper Publications</w:t>
      </w:r>
    </w:p>
    <w:p w:rsidR="00A3449B" w:rsidRPr="00D53B71" w:rsidRDefault="00A3449B" w:rsidP="00A3449B">
      <w:pPr>
        <w:pStyle w:val="ListParagraph"/>
        <w:numPr>
          <w:ilvl w:val="0"/>
          <w:numId w:val="2"/>
        </w:numPr>
      </w:pPr>
      <w:r w:rsidRPr="00D53B71">
        <w:t>$39.95</w:t>
      </w:r>
    </w:p>
    <w:p w:rsidR="00A3449B" w:rsidRPr="00D53B71" w:rsidRDefault="0062300A" w:rsidP="00A3449B">
      <w:pPr>
        <w:pStyle w:val="ListParagraph"/>
        <w:numPr>
          <w:ilvl w:val="0"/>
          <w:numId w:val="2"/>
        </w:numPr>
        <w:rPr>
          <w:rFonts w:ascii="Calibri" w:hAnsi="Calibri"/>
        </w:rPr>
      </w:pPr>
      <w:hyperlink r:id="rId12" w:history="1">
        <w:r w:rsidR="00A3449B" w:rsidRPr="00D53B71">
          <w:rPr>
            <w:rStyle w:val="Hyperlink"/>
            <w:rFonts w:ascii="Calibri" w:hAnsi="Calibri"/>
          </w:rPr>
          <w:t>http://www.superduperinc.com/products/view.aspx?pid=tpx15201</w:t>
        </w:r>
      </w:hyperlink>
    </w:p>
    <w:p w:rsidR="00C02BFF" w:rsidRPr="00D53B71" w:rsidRDefault="004F0DD1">
      <w:pPr>
        <w:rPr>
          <w:rFonts w:ascii="Calibri" w:hAnsi="Calibri"/>
        </w:rPr>
      </w:pPr>
      <w:r w:rsidRPr="00D53B71">
        <w:rPr>
          <w:rFonts w:ascii="Calibri" w:hAnsi="Calibri"/>
        </w:rPr>
        <w:br/>
        <w:t>For elementary and secondary higher level language-literacy concerns, many of us use a literature-based intervention (</w:t>
      </w:r>
      <w:proofErr w:type="spellStart"/>
      <w:r w:rsidRPr="00D53B71">
        <w:rPr>
          <w:rFonts w:ascii="Calibri" w:hAnsi="Calibri"/>
        </w:rPr>
        <w:t>Gillam</w:t>
      </w:r>
      <w:proofErr w:type="spellEnd"/>
      <w:r w:rsidRPr="00D53B71">
        <w:rPr>
          <w:rFonts w:ascii="Calibri" w:hAnsi="Calibri"/>
        </w:rPr>
        <w:t xml:space="preserve"> &amp; </w:t>
      </w:r>
      <w:proofErr w:type="spellStart"/>
      <w:r w:rsidRPr="00D53B71">
        <w:rPr>
          <w:rFonts w:ascii="Calibri" w:hAnsi="Calibri"/>
        </w:rPr>
        <w:t>Ukrainetz</w:t>
      </w:r>
      <w:proofErr w:type="spellEnd"/>
      <w:r w:rsidRPr="00D53B71">
        <w:rPr>
          <w:rFonts w:ascii="Calibri" w:hAnsi="Calibri"/>
        </w:rPr>
        <w:t xml:space="preserve">, Chapter 2, 2006; Thinking Publications) - showing teachers how to use graphic organizers and other linguistic scaffolds to facilitate expressive language and aspects of story grammar. </w:t>
      </w:r>
      <w:r w:rsidRPr="00D53B71">
        <w:rPr>
          <w:rFonts w:ascii="Calibri" w:hAnsi="Calibri"/>
        </w:rPr>
        <w:br/>
      </w:r>
      <w:r w:rsidRPr="00D53B71">
        <w:rPr>
          <w:rFonts w:ascii="Calibri" w:hAnsi="Calibri"/>
        </w:rPr>
        <w:br/>
        <w:t xml:space="preserve">We’re also looking at Laura Justice’s effectiveness research on shared book reading with at-risk kindergarteners – it seems to have some potential as a gen </w:t>
      </w:r>
      <w:proofErr w:type="spellStart"/>
      <w:r w:rsidRPr="00D53B71">
        <w:rPr>
          <w:rFonts w:ascii="Calibri" w:hAnsi="Calibri"/>
        </w:rPr>
        <w:t>ed</w:t>
      </w:r>
      <w:proofErr w:type="spellEnd"/>
      <w:r w:rsidRPr="00D53B71">
        <w:rPr>
          <w:rFonts w:ascii="Calibri" w:hAnsi="Calibri"/>
        </w:rPr>
        <w:t xml:space="preserve"> intervention (even though we get a lot of “but I’m already doing that” for teachers – when they’re really not). </w:t>
      </w:r>
    </w:p>
    <w:p w:rsidR="0062300A" w:rsidRDefault="0062300A" w:rsidP="0062300A">
      <w:pPr>
        <w:spacing w:before="100" w:beforeAutospacing="1" w:after="100" w:afterAutospacing="1" w:line="240" w:lineRule="auto"/>
        <w:outlineLvl w:val="0"/>
        <w:rPr>
          <w:rFonts w:ascii="Calibri" w:hAnsi="Calibri"/>
        </w:rPr>
      </w:pPr>
    </w:p>
    <w:p w:rsidR="0062300A" w:rsidRDefault="0062300A" w:rsidP="0062300A">
      <w:pPr>
        <w:spacing w:before="100" w:beforeAutospacing="1" w:after="100" w:afterAutospacing="1" w:line="240" w:lineRule="auto"/>
        <w:ind w:firstLine="360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Calibri" w:hAnsi="Calibri"/>
        </w:rPr>
        <w:t>7.</w:t>
      </w:r>
      <w:proofErr w:type="gramStart"/>
      <w:r>
        <w:rPr>
          <w:rFonts w:ascii="Calibri" w:hAnsi="Calibri"/>
        </w:rPr>
        <w:t>)</w:t>
      </w:r>
      <w:r w:rsidR="00C02BFF" w:rsidRPr="0062300A">
        <w:rPr>
          <w:rFonts w:ascii="Times New Roman" w:eastAsia="Times New Roman" w:hAnsi="Times New Roman" w:cs="Times New Roman"/>
          <w:bCs/>
          <w:kern w:val="36"/>
        </w:rPr>
        <w:t>Hear</w:t>
      </w:r>
      <w:proofErr w:type="gramEnd"/>
      <w:r w:rsidR="00C02BFF" w:rsidRPr="0062300A">
        <w:rPr>
          <w:rFonts w:ascii="Times New Roman" w:eastAsia="Times New Roman" w:hAnsi="Times New Roman" w:cs="Times New Roman"/>
          <w:bCs/>
          <w:kern w:val="36"/>
        </w:rPr>
        <w:t xml:space="preserve"> It! Say It! Learn It!™ Interactive Book-Software Program </w:t>
      </w:r>
    </w:p>
    <w:p w:rsidR="00C02BFF" w:rsidRPr="0062300A" w:rsidRDefault="00C02BFF" w:rsidP="006230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62300A">
        <w:rPr>
          <w:rFonts w:ascii="Times New Roman" w:eastAsia="Times New Roman" w:hAnsi="Times New Roman" w:cs="Times New Roman"/>
          <w:bCs/>
        </w:rPr>
        <w:t xml:space="preserve">Super Duper Publications </w:t>
      </w:r>
    </w:p>
    <w:p w:rsidR="00C02BFF" w:rsidRPr="00D53B71" w:rsidRDefault="00C02BFF" w:rsidP="006230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D53B71">
        <w:rPr>
          <w:rFonts w:ascii="Times New Roman" w:eastAsia="Times New Roman" w:hAnsi="Times New Roman" w:cs="Times New Roman"/>
          <w:bCs/>
        </w:rPr>
        <w:t>Speech Sound Awareness and Phonics Program with Interactive CD-ROM</w:t>
      </w:r>
      <w:r w:rsidRPr="00D53B71">
        <w:rPr>
          <w:rFonts w:ascii="Times New Roman" w:eastAsia="Times New Roman" w:hAnsi="Times New Roman" w:cs="Times New Roman"/>
          <w:bCs/>
        </w:rPr>
        <w:br/>
        <w:t xml:space="preserve">Letter Sounds: B, D, F, G, H, J, L, M, N, P, R, S, T, V, W, and K/C </w:t>
      </w:r>
    </w:p>
    <w:p w:rsidR="00C02BFF" w:rsidRPr="00D53B71" w:rsidRDefault="00C02BFF" w:rsidP="006230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D53B71">
        <w:rPr>
          <w:rFonts w:ascii="Times New Roman" w:eastAsia="Times New Roman" w:hAnsi="Times New Roman" w:cs="Times New Roman"/>
          <w:bCs/>
        </w:rPr>
        <w:t>$99.95</w:t>
      </w:r>
    </w:p>
    <w:p w:rsidR="00C02BFF" w:rsidRPr="00D53B71" w:rsidRDefault="0062300A" w:rsidP="006230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hyperlink r:id="rId13" w:history="1">
        <w:r w:rsidR="00C02BFF" w:rsidRPr="00D53B71">
          <w:rPr>
            <w:rStyle w:val="Hyperlink"/>
            <w:rFonts w:ascii="Times New Roman" w:eastAsia="Times New Roman" w:hAnsi="Times New Roman" w:cs="Times New Roman"/>
            <w:bCs/>
          </w:rPr>
          <w:t>http://www.superduperinc.com/products/view.aspx?pid=BKCD407#buyNow</w:t>
        </w:r>
      </w:hyperlink>
    </w:p>
    <w:p w:rsidR="00C02BFF" w:rsidRPr="00D53B71" w:rsidRDefault="00C02BFF">
      <w:pPr>
        <w:rPr>
          <w:rFonts w:ascii="Calibri" w:hAnsi="Calibri"/>
        </w:rPr>
      </w:pPr>
    </w:p>
    <w:p w:rsidR="00D32089" w:rsidRPr="00D53B71" w:rsidRDefault="0062300A" w:rsidP="0062300A">
      <w:pPr>
        <w:ind w:left="360"/>
      </w:pPr>
      <w:r>
        <w:t>8.</w:t>
      </w:r>
      <w:proofErr w:type="gramStart"/>
      <w:r>
        <w:t>)</w:t>
      </w:r>
      <w:proofErr w:type="spellStart"/>
      <w:r w:rsidR="00C02BFF" w:rsidRPr="00D53B71">
        <w:t>HearBuilder</w:t>
      </w:r>
      <w:proofErr w:type="spellEnd"/>
      <w:proofErr w:type="gramEnd"/>
      <w:r w:rsidR="00C02BFF" w:rsidRPr="00D53B71">
        <w:t xml:space="preserve"> Phonological Awareness</w:t>
      </w:r>
    </w:p>
    <w:p w:rsidR="00C02BFF" w:rsidRPr="00D53B71" w:rsidRDefault="00C02BFF" w:rsidP="00C02BF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53B71">
        <w:rPr>
          <w:rFonts w:ascii="Calibri" w:hAnsi="Calibri"/>
        </w:rPr>
        <w:t>Super Duper Publications</w:t>
      </w:r>
    </w:p>
    <w:p w:rsidR="00C02BFF" w:rsidRPr="00D53B71" w:rsidRDefault="00C02BFF" w:rsidP="00C02BF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53B71">
        <w:rPr>
          <w:rFonts w:ascii="Calibri" w:hAnsi="Calibri"/>
        </w:rPr>
        <w:t>Phonological awareness</w:t>
      </w:r>
    </w:p>
    <w:p w:rsidR="00C02BFF" w:rsidRPr="00D53B71" w:rsidRDefault="00C02BFF" w:rsidP="00C02BF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53B71">
        <w:rPr>
          <w:rFonts w:ascii="Calibri" w:hAnsi="Calibri"/>
        </w:rPr>
        <w:t>Home Edition: $69.95</w:t>
      </w:r>
    </w:p>
    <w:p w:rsidR="00C02BFF" w:rsidRPr="00D53B71" w:rsidRDefault="00C02BFF" w:rsidP="00C02BFF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53B71">
        <w:rPr>
          <w:rFonts w:ascii="Calibri" w:hAnsi="Calibri"/>
        </w:rPr>
        <w:t>Professional Edition: $149.95</w:t>
      </w:r>
    </w:p>
    <w:p w:rsidR="00C02BFF" w:rsidRPr="00D53B71" w:rsidRDefault="0062300A" w:rsidP="00C02BFF">
      <w:pPr>
        <w:pStyle w:val="ListParagraph"/>
        <w:numPr>
          <w:ilvl w:val="0"/>
          <w:numId w:val="6"/>
        </w:numPr>
        <w:rPr>
          <w:rFonts w:ascii="Calibri" w:hAnsi="Calibri"/>
        </w:rPr>
      </w:pPr>
      <w:hyperlink r:id="rId14" w:history="1">
        <w:r w:rsidR="00C02BFF" w:rsidRPr="00D53B71">
          <w:rPr>
            <w:rStyle w:val="Hyperlink"/>
            <w:rFonts w:ascii="Calibri" w:hAnsi="Calibri"/>
          </w:rPr>
          <w:t>http://www.hearbuilder.com/phonologicalAwareness/</w:t>
        </w:r>
      </w:hyperlink>
    </w:p>
    <w:p w:rsidR="00C02BFF" w:rsidRDefault="00C02BFF" w:rsidP="00C02BFF">
      <w:pPr>
        <w:rPr>
          <w:rFonts w:ascii="Calibri" w:hAnsi="Calibri"/>
        </w:rPr>
      </w:pPr>
    </w:p>
    <w:p w:rsidR="0062300A" w:rsidRDefault="0062300A" w:rsidP="00C02BFF">
      <w:pPr>
        <w:rPr>
          <w:rFonts w:ascii="Calibri" w:hAnsi="Calibri"/>
        </w:rPr>
      </w:pPr>
    </w:p>
    <w:p w:rsidR="0062300A" w:rsidRDefault="0062300A" w:rsidP="00C02BFF">
      <w:pPr>
        <w:rPr>
          <w:rFonts w:ascii="Calibri" w:hAnsi="Calibri"/>
        </w:rPr>
      </w:pPr>
    </w:p>
    <w:p w:rsidR="0062300A" w:rsidRDefault="0062300A" w:rsidP="00C02BFF">
      <w:pPr>
        <w:rPr>
          <w:rFonts w:ascii="Calibri" w:hAnsi="Calibri"/>
        </w:rPr>
      </w:pPr>
    </w:p>
    <w:p w:rsidR="0062300A" w:rsidRPr="00D53B71" w:rsidRDefault="0062300A" w:rsidP="00C02BFF">
      <w:pPr>
        <w:rPr>
          <w:rFonts w:ascii="Calibri" w:hAnsi="Calibri"/>
        </w:rPr>
      </w:pPr>
    </w:p>
    <w:p w:rsidR="00D32089" w:rsidRPr="0062300A" w:rsidRDefault="0062300A" w:rsidP="0062300A">
      <w:pPr>
        <w:ind w:left="360"/>
        <w:rPr>
          <w:rFonts w:ascii="Calibri" w:hAnsi="Calibri"/>
        </w:rPr>
      </w:pPr>
      <w:r>
        <w:rPr>
          <w:rFonts w:ascii="Calibri" w:hAnsi="Calibri"/>
        </w:rPr>
        <w:t>9.</w:t>
      </w:r>
      <w:proofErr w:type="gramStart"/>
      <w:r>
        <w:rPr>
          <w:rFonts w:ascii="Calibri" w:hAnsi="Calibri"/>
        </w:rPr>
        <w:t>)</w:t>
      </w:r>
      <w:r w:rsidR="00C02BFF" w:rsidRPr="0062300A">
        <w:rPr>
          <w:rFonts w:ascii="Calibri" w:hAnsi="Calibri"/>
        </w:rPr>
        <w:t>START</w:t>
      </w:r>
      <w:proofErr w:type="gramEnd"/>
      <w:r w:rsidR="00C02BFF" w:rsidRPr="0062300A">
        <w:rPr>
          <w:rFonts w:ascii="Calibri" w:hAnsi="Calibri"/>
        </w:rPr>
        <w:t xml:space="preserve">-IN </w:t>
      </w:r>
    </w:p>
    <w:p w:rsidR="00C02BFF" w:rsidRPr="00D53B71" w:rsidRDefault="00C02BFF" w:rsidP="00C02BFF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D53B71">
        <w:rPr>
          <w:rFonts w:ascii="Calibri" w:hAnsi="Calibri"/>
        </w:rPr>
        <w:t xml:space="preserve">Super Duper Publications </w:t>
      </w:r>
    </w:p>
    <w:p w:rsidR="00C02BFF" w:rsidRPr="00D53B71" w:rsidRDefault="00C02BFF" w:rsidP="00C02BFF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D53B71">
        <w:t>START-IN® Complete Kit $259.00</w:t>
      </w:r>
    </w:p>
    <w:p w:rsidR="00C02BFF" w:rsidRPr="00D53B71" w:rsidRDefault="00C02BFF" w:rsidP="00C02BFF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D53B71">
        <w:t>START-IN® Book and CD-ROM $44.99</w:t>
      </w:r>
    </w:p>
    <w:p w:rsidR="00C02BFF" w:rsidRPr="00D53B71" w:rsidRDefault="00C02BFF" w:rsidP="00C02BFF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D53B71">
        <w:t>START-IN® Materials Kit (without Book or SGM®) $189.00</w:t>
      </w:r>
    </w:p>
    <w:p w:rsidR="00C02BFF" w:rsidRPr="00D53B71" w:rsidRDefault="00C02BFF" w:rsidP="00C02BFF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D53B71">
        <w:t xml:space="preserve">100 Lesson Plans - </w:t>
      </w:r>
      <w:proofErr w:type="spellStart"/>
      <w:r w:rsidRPr="00D53B71">
        <w:t>STudents</w:t>
      </w:r>
      <w:proofErr w:type="spellEnd"/>
      <w:r w:rsidRPr="00D53B71">
        <w:t xml:space="preserve"> Are Responding To </w:t>
      </w:r>
      <w:proofErr w:type="spellStart"/>
      <w:r w:rsidRPr="00D53B71">
        <w:t>INtervention</w:t>
      </w:r>
      <w:proofErr w:type="spellEnd"/>
      <w:r w:rsidRPr="00D53B71">
        <w:t>® $44.95</w:t>
      </w:r>
    </w:p>
    <w:p w:rsidR="00C02BFF" w:rsidRPr="00D53B71" w:rsidRDefault="0062300A" w:rsidP="00C02BFF">
      <w:pPr>
        <w:pStyle w:val="ListParagraph"/>
        <w:numPr>
          <w:ilvl w:val="0"/>
          <w:numId w:val="7"/>
        </w:numPr>
        <w:rPr>
          <w:rFonts w:ascii="Calibri" w:hAnsi="Calibri"/>
        </w:rPr>
      </w:pPr>
      <w:hyperlink r:id="rId15" w:history="1">
        <w:r w:rsidR="00C02BFF" w:rsidRPr="00D53B71">
          <w:rPr>
            <w:rStyle w:val="Hyperlink"/>
            <w:rFonts w:ascii="Calibri" w:hAnsi="Calibri"/>
          </w:rPr>
          <w:t>http://www.superduperinc.com/products/view.aspx?pid=start22</w:t>
        </w:r>
      </w:hyperlink>
    </w:p>
    <w:p w:rsidR="00E30B08" w:rsidRPr="00D53B71" w:rsidRDefault="00E30B08" w:rsidP="00E30B08">
      <w:pPr>
        <w:pStyle w:val="ListParagraph"/>
        <w:rPr>
          <w:rFonts w:ascii="Calibri" w:hAnsi="Calibri"/>
        </w:rPr>
      </w:pPr>
    </w:p>
    <w:p w:rsidR="00A42526" w:rsidRPr="00D53B71" w:rsidRDefault="0062300A" w:rsidP="0062300A">
      <w:pPr>
        <w:ind w:left="360"/>
      </w:pPr>
      <w:r>
        <w:t>10.</w:t>
      </w:r>
      <w:proofErr w:type="gramStart"/>
      <w:r>
        <w:t>)</w:t>
      </w:r>
      <w:r w:rsidR="00C02BFF" w:rsidRPr="00D53B71">
        <w:t>S</w:t>
      </w:r>
      <w:proofErr w:type="gramEnd"/>
      <w:r w:rsidR="00C02BFF" w:rsidRPr="00D53B71">
        <w:t>-MAPs</w:t>
      </w:r>
    </w:p>
    <w:p w:rsidR="00A42526" w:rsidRPr="00D53B71" w:rsidRDefault="00A42526" w:rsidP="00A42526">
      <w:pPr>
        <w:pStyle w:val="Heading2"/>
        <w:numPr>
          <w:ilvl w:val="0"/>
          <w:numId w:val="9"/>
        </w:numPr>
        <w:rPr>
          <w:b w:val="0"/>
          <w:sz w:val="22"/>
          <w:szCs w:val="22"/>
        </w:rPr>
      </w:pPr>
      <w:r w:rsidRPr="00D53B71">
        <w:rPr>
          <w:b w:val="0"/>
          <w:sz w:val="22"/>
          <w:szCs w:val="22"/>
        </w:rPr>
        <w:t>Rubrics for Curriculum-Based Assessment and Intervention</w:t>
      </w:r>
    </w:p>
    <w:p w:rsidR="00C02BFF" w:rsidRPr="00D53B71" w:rsidRDefault="00C02BFF" w:rsidP="00A42526">
      <w:pPr>
        <w:pStyle w:val="Heading2"/>
        <w:numPr>
          <w:ilvl w:val="0"/>
          <w:numId w:val="9"/>
        </w:numPr>
        <w:rPr>
          <w:b w:val="0"/>
          <w:sz w:val="22"/>
          <w:szCs w:val="22"/>
        </w:rPr>
      </w:pPr>
      <w:r w:rsidRPr="00D53B71">
        <w:rPr>
          <w:rFonts w:ascii="Calibri" w:hAnsi="Calibri"/>
          <w:b w:val="0"/>
          <w:sz w:val="22"/>
          <w:szCs w:val="22"/>
        </w:rPr>
        <w:t xml:space="preserve">Super Duper Publications </w:t>
      </w:r>
    </w:p>
    <w:p w:rsidR="00C02BFF" w:rsidRPr="00D53B71" w:rsidRDefault="00C02BFF" w:rsidP="00C02BF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D53B71">
        <w:t>S-MAPs Book and CD-ROM: $19.95*</w:t>
      </w:r>
    </w:p>
    <w:p w:rsidR="00E30B08" w:rsidRPr="00064310" w:rsidRDefault="0062300A" w:rsidP="00E30B08">
      <w:pPr>
        <w:pStyle w:val="ListParagraph"/>
        <w:numPr>
          <w:ilvl w:val="0"/>
          <w:numId w:val="8"/>
        </w:numPr>
        <w:rPr>
          <w:rStyle w:val="Hyperlink"/>
          <w:rFonts w:ascii="Calibri" w:hAnsi="Calibri"/>
          <w:color w:val="auto"/>
          <w:u w:val="none"/>
        </w:rPr>
      </w:pPr>
      <w:hyperlink r:id="rId16" w:history="1">
        <w:r w:rsidR="00C02BFF" w:rsidRPr="00D53B71">
          <w:rPr>
            <w:rStyle w:val="Hyperlink"/>
            <w:rFonts w:ascii="Calibri" w:hAnsi="Calibri"/>
          </w:rPr>
          <w:t>http://www.superduperinc.com/products/view.aspx?pid=tpx27501</w:t>
        </w:r>
      </w:hyperlink>
    </w:p>
    <w:p w:rsidR="00064310" w:rsidRDefault="00064310" w:rsidP="00064310">
      <w:pPr>
        <w:pStyle w:val="ListParagraph"/>
        <w:rPr>
          <w:rStyle w:val="Hyperlink"/>
          <w:rFonts w:ascii="Calibri" w:hAnsi="Calibri"/>
        </w:rPr>
      </w:pPr>
    </w:p>
    <w:p w:rsidR="0062300A" w:rsidRPr="00064310" w:rsidRDefault="00064310" w:rsidP="0062300A">
      <w:pPr>
        <w:ind w:left="360"/>
        <w:rPr>
          <w:rFonts w:ascii="Calibri" w:hAnsi="Calibri"/>
        </w:rPr>
      </w:pPr>
      <w:r>
        <w:rPr>
          <w:rFonts w:ascii="Calibri" w:hAnsi="Calibri"/>
        </w:rPr>
        <w:t>11.</w:t>
      </w:r>
      <w:r w:rsidR="0062300A">
        <w:rPr>
          <w:rFonts w:ascii="Calibri" w:hAnsi="Calibri"/>
        </w:rPr>
        <w:t>)</w:t>
      </w:r>
      <w:r w:rsidR="0062300A" w:rsidRPr="00064310">
        <w:rPr>
          <w:rFonts w:ascii="Calibri" w:hAnsi="Calibri"/>
        </w:rPr>
        <w:t xml:space="preserve"> Successful</w:t>
      </w:r>
      <w:r w:rsidRPr="00064310">
        <w:rPr>
          <w:rFonts w:ascii="Calibri" w:hAnsi="Calibri"/>
        </w:rPr>
        <w:t xml:space="preserve"> Approaches to RTI: Collaborative Practices for Improving K-12 Literacy </w:t>
      </w:r>
      <w:r>
        <w:rPr>
          <w:rFonts w:ascii="Calibri" w:hAnsi="Calibri"/>
        </w:rPr>
        <w:t xml:space="preserve">   </w:t>
      </w:r>
      <w:r w:rsidRPr="00064310">
        <w:rPr>
          <w:rFonts w:ascii="Calibri" w:hAnsi="Calibri"/>
        </w:rPr>
        <w:t>[Paperback</w:t>
      </w:r>
      <w:proofErr w:type="gramStart"/>
      <w:r w:rsidRPr="00064310">
        <w:rPr>
          <w:rFonts w:ascii="Calibri" w:hAnsi="Calibri"/>
        </w:rPr>
        <w:t>]Marjorie</w:t>
      </w:r>
      <w:proofErr w:type="gramEnd"/>
      <w:r w:rsidRPr="00064310">
        <w:rPr>
          <w:rFonts w:ascii="Calibri" w:hAnsi="Calibri"/>
        </w:rPr>
        <w:t xml:space="preserve"> Y. Lipson (Author, Editor), Karen K. </w:t>
      </w:r>
      <w:proofErr w:type="spellStart"/>
      <w:r w:rsidRPr="00064310">
        <w:rPr>
          <w:rFonts w:ascii="Calibri" w:hAnsi="Calibri"/>
        </w:rPr>
        <w:t>Wixson</w:t>
      </w:r>
      <w:proofErr w:type="spellEnd"/>
      <w:r>
        <w:rPr>
          <w:rFonts w:ascii="Calibri" w:hAnsi="Calibri"/>
        </w:rPr>
        <w:t xml:space="preserve">  </w:t>
      </w:r>
      <w:r w:rsidRPr="00064310">
        <w:rPr>
          <w:rFonts w:ascii="Calibri" w:hAnsi="Calibri"/>
        </w:rPr>
        <w:t>Amazon $11.71</w:t>
      </w:r>
      <w:r w:rsidR="0062300A">
        <w:rPr>
          <w:rFonts w:ascii="Calibri" w:hAnsi="Calibri"/>
        </w:rPr>
        <w:t xml:space="preserve"> </w:t>
      </w:r>
      <w:r w:rsidR="0062300A" w:rsidRPr="0062300A">
        <w:rPr>
          <w:rFonts w:ascii="Calibri" w:hAnsi="Calibri"/>
        </w:rPr>
        <w:t>http://www.amazon.com/Successful-Approaches-RTI-Collaborative-Practices/dp/0872078345</w:t>
      </w:r>
    </w:p>
    <w:p w:rsidR="00E30B08" w:rsidRPr="00D53B71" w:rsidRDefault="00E30B08" w:rsidP="00E30B08">
      <w:pPr>
        <w:pStyle w:val="ListParagraph"/>
        <w:rPr>
          <w:rFonts w:ascii="Calibri" w:hAnsi="Calibri"/>
        </w:rPr>
      </w:pPr>
    </w:p>
    <w:p w:rsidR="00E30B08" w:rsidRPr="00D53B71" w:rsidRDefault="00E30B08" w:rsidP="001F7764">
      <w:pPr>
        <w:pStyle w:val="ListParagraph"/>
        <w:rPr>
          <w:rFonts w:ascii="Calibri" w:hAnsi="Calibri"/>
        </w:rPr>
      </w:pPr>
    </w:p>
    <w:p w:rsidR="00E30B08" w:rsidRPr="00D53B71" w:rsidRDefault="00E30B08" w:rsidP="001F7764">
      <w:pPr>
        <w:pStyle w:val="ListParagraph"/>
        <w:rPr>
          <w:rFonts w:ascii="Calibri" w:hAnsi="Calibri"/>
        </w:rPr>
      </w:pPr>
      <w:r w:rsidRPr="00D53B71">
        <w:rPr>
          <w:rFonts w:ascii="Calibri" w:hAnsi="Calibri"/>
        </w:rPr>
        <w:t>*If you know of other resources, please send them to Perry Flynn at pfflynn@uncg.edu.</w:t>
      </w:r>
    </w:p>
    <w:sectPr w:rsidR="00E30B08" w:rsidRPr="00D53B71" w:rsidSect="00D4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AFB"/>
    <w:multiLevelType w:val="hybridMultilevel"/>
    <w:tmpl w:val="8B0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1C89"/>
    <w:multiLevelType w:val="hybridMultilevel"/>
    <w:tmpl w:val="DF1C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3687"/>
    <w:multiLevelType w:val="hybridMultilevel"/>
    <w:tmpl w:val="229E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13D7C"/>
    <w:multiLevelType w:val="hybridMultilevel"/>
    <w:tmpl w:val="B99C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1A28"/>
    <w:multiLevelType w:val="hybridMultilevel"/>
    <w:tmpl w:val="274A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52DBF"/>
    <w:multiLevelType w:val="hybridMultilevel"/>
    <w:tmpl w:val="67F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5886"/>
    <w:multiLevelType w:val="hybridMultilevel"/>
    <w:tmpl w:val="BEE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E386C"/>
    <w:multiLevelType w:val="hybridMultilevel"/>
    <w:tmpl w:val="8C62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C6EB8"/>
    <w:multiLevelType w:val="hybridMultilevel"/>
    <w:tmpl w:val="AE02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F6C5B"/>
    <w:multiLevelType w:val="hybridMultilevel"/>
    <w:tmpl w:val="72C8E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4C0B7D"/>
    <w:multiLevelType w:val="hybridMultilevel"/>
    <w:tmpl w:val="4B72B8F2"/>
    <w:lvl w:ilvl="0" w:tplc="11C64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506D"/>
    <w:multiLevelType w:val="hybridMultilevel"/>
    <w:tmpl w:val="13DA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C"/>
    <w:rsid w:val="00064310"/>
    <w:rsid w:val="001F7764"/>
    <w:rsid w:val="00264849"/>
    <w:rsid w:val="00346898"/>
    <w:rsid w:val="00384E9C"/>
    <w:rsid w:val="003B2EE3"/>
    <w:rsid w:val="004F0DD1"/>
    <w:rsid w:val="00613AB6"/>
    <w:rsid w:val="0062300A"/>
    <w:rsid w:val="00631091"/>
    <w:rsid w:val="00661324"/>
    <w:rsid w:val="006E5877"/>
    <w:rsid w:val="00793E58"/>
    <w:rsid w:val="008C0E74"/>
    <w:rsid w:val="00A15F0A"/>
    <w:rsid w:val="00A3449B"/>
    <w:rsid w:val="00A42526"/>
    <w:rsid w:val="00B72744"/>
    <w:rsid w:val="00BE1E6D"/>
    <w:rsid w:val="00C02BFF"/>
    <w:rsid w:val="00D32089"/>
    <w:rsid w:val="00D46F98"/>
    <w:rsid w:val="00D53B71"/>
    <w:rsid w:val="00D91DE4"/>
    <w:rsid w:val="00E30B08"/>
    <w:rsid w:val="00E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2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4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44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2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2B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2B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icepricestrike">
    <w:name w:val="pricepricestrike"/>
    <w:basedOn w:val="DefaultParagraphFont"/>
    <w:rsid w:val="00C0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2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4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44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2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2B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2B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icepricestrike">
    <w:name w:val="pricepricestrike"/>
    <w:basedOn w:val="DefaultParagraphFont"/>
    <w:rsid w:val="00C0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ventioncentral.com" TargetMode="External"/><Relationship Id="rId13" Type="http://schemas.openxmlformats.org/officeDocument/2006/relationships/hyperlink" Target="http://www.superduperinc.com/products/view.aspx?pid=BKCD407%23buyNo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ading.org" TargetMode="External"/><Relationship Id="rId12" Type="http://schemas.openxmlformats.org/officeDocument/2006/relationships/hyperlink" Target="http://www.superduperinc.com/products/view.aspx?pid=tpx152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perduperinc.com/products/view.aspx?pid=tpx275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crl.org" TargetMode="External"/><Relationship Id="rId11" Type="http://schemas.openxmlformats.org/officeDocument/2006/relationships/hyperlink" Target="http://www.superduperinc.com/products/view.aspx?stid=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duperinc.com/products/view.aspx?pid=start22" TargetMode="External"/><Relationship Id="rId10" Type="http://schemas.openxmlformats.org/officeDocument/2006/relationships/hyperlink" Target="http://www.5minuteki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uisystems.com/ceu_course_info.php?courseid=15" TargetMode="External"/><Relationship Id="rId14" Type="http://schemas.openxmlformats.org/officeDocument/2006/relationships/hyperlink" Target="http://www.hearbuilder.com/phonologicalAware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Flynn</dc:creator>
  <cp:lastModifiedBy>Perry Flynn</cp:lastModifiedBy>
  <cp:revision>2</cp:revision>
  <dcterms:created xsi:type="dcterms:W3CDTF">2011-04-27T17:16:00Z</dcterms:created>
  <dcterms:modified xsi:type="dcterms:W3CDTF">2011-04-27T17:16:00Z</dcterms:modified>
</cp:coreProperties>
</file>